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67" w:rsidRPr="004C0567" w:rsidRDefault="00363812" w:rsidP="004C0567">
      <w:pPr>
        <w:pStyle w:val="msotitle3"/>
        <w:widowControl w:val="0"/>
        <w:jc w:val="center"/>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4C0567">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Hobi ve Çocuk Gelişimi</w:t>
      </w:r>
    </w:p>
    <w:p w:rsidR="00363812" w:rsidRPr="004C0567" w:rsidRDefault="00363812" w:rsidP="004C0567">
      <w:pPr>
        <w:pStyle w:val="Balk1"/>
        <w:widowControl w:val="0"/>
        <w:jc w:val="center"/>
        <w:rPr>
          <w:rFonts w:asciiTheme="minorHAnsi" w:hAnsiTheme="minorHAnsi" w:cstheme="minorHAnsi"/>
          <w:b/>
          <w:color w:val="C00000"/>
          <w:sz w:val="32"/>
          <w14:ligatures w14:val="none"/>
        </w:rPr>
      </w:pPr>
      <w:r w:rsidRPr="004C0567">
        <w:rPr>
          <w:rFonts w:asciiTheme="minorHAnsi" w:hAnsiTheme="minorHAnsi" w:cstheme="minorHAnsi"/>
          <w:b/>
          <w:color w:val="C00000"/>
          <w:sz w:val="32"/>
          <w14:ligatures w14:val="none"/>
        </w:rPr>
        <w:t>Nedir hobi?</w:t>
      </w:r>
    </w:p>
    <w:p w:rsidR="00363812" w:rsidRPr="00363812" w:rsidRDefault="004C0567" w:rsidP="00363812">
      <w:pPr>
        <w:widowControl w:val="0"/>
        <w:spacing w:after="60" w:line="324" w:lineRule="auto"/>
        <w:jc w:val="both"/>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     </w:t>
      </w:r>
      <w:r w:rsidR="00363812" w:rsidRPr="00363812">
        <w:rPr>
          <w:rFonts w:asciiTheme="minorHAnsi" w:hAnsiTheme="minorHAnsi" w:cstheme="minorHAnsi"/>
          <w:sz w:val="24"/>
          <w:szCs w:val="24"/>
          <w14:ligatures w14:val="none"/>
        </w:rPr>
        <w:t xml:space="preserve">İnsanların zevk için uğraştığı, bu uğraşı esnasında kendini fiziksel, zihinsel, sosyal, duygusal olarak geliştirdiği, öğrendiği ve mutlu olduğu aktiviteler hobi olarak tanımlanır. </w:t>
      </w:r>
    </w:p>
    <w:p w:rsidR="00363812" w:rsidRPr="00363812" w:rsidRDefault="004C0567" w:rsidP="00363812">
      <w:pPr>
        <w:widowControl w:val="0"/>
        <w:spacing w:after="60" w:line="324" w:lineRule="auto"/>
        <w:jc w:val="both"/>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     </w:t>
      </w:r>
      <w:r w:rsidR="00363812" w:rsidRPr="00363812">
        <w:rPr>
          <w:rFonts w:asciiTheme="minorHAnsi" w:hAnsiTheme="minorHAnsi" w:cstheme="minorHAnsi"/>
          <w:sz w:val="24"/>
          <w:szCs w:val="24"/>
          <w14:ligatures w14:val="none"/>
        </w:rPr>
        <w:t>Yetişkinlerin olduğu kadar çocukların da ruhsal gelişimi ve beden sağlığı için önemli olan hobiler, bireylerin farklı becerilerini keşfetmelerine, günlük hayatın stresini azaltmalarına yardım eder.</w:t>
      </w:r>
    </w:p>
    <w:p w:rsidR="00363812" w:rsidRPr="00363812" w:rsidRDefault="00363812" w:rsidP="00363812">
      <w:pPr>
        <w:widowControl w:val="0"/>
        <w:spacing w:before="100" w:line="300" w:lineRule="auto"/>
        <w:rPr>
          <w:rFonts w:asciiTheme="minorHAnsi" w:hAnsiTheme="minorHAnsi" w:cstheme="minorHAnsi"/>
          <w:color w:val="C00000"/>
          <w:sz w:val="24"/>
          <w:szCs w:val="24"/>
          <w:u w:val="single"/>
          <w14:ligatures w14:val="none"/>
        </w:rPr>
      </w:pPr>
      <w:r w:rsidRPr="00363812">
        <w:rPr>
          <w:rFonts w:asciiTheme="minorHAnsi" w:hAnsiTheme="minorHAnsi" w:cstheme="minorHAnsi"/>
          <w:color w:val="C00000"/>
          <w:sz w:val="24"/>
          <w:szCs w:val="24"/>
          <w:u w:val="single"/>
          <w14:ligatures w14:val="none"/>
        </w:rPr>
        <w:t>Çocuğunuzun hobi edinmesinin faydaları:</w:t>
      </w:r>
    </w:p>
    <w:p w:rsidR="00363812" w:rsidRPr="004C0567" w:rsidRDefault="00363812" w:rsidP="00E0292C">
      <w:pPr>
        <w:pStyle w:val="ListeParagraf"/>
        <w:widowControl w:val="0"/>
        <w:numPr>
          <w:ilvl w:val="0"/>
          <w:numId w:val="5"/>
        </w:numPr>
        <w:spacing w:before="100" w:line="300" w:lineRule="auto"/>
        <w:jc w:val="both"/>
        <w:rPr>
          <w:rFonts w:asciiTheme="minorHAnsi" w:hAnsiTheme="minorHAnsi" w:cstheme="minorHAnsi"/>
          <w:sz w:val="24"/>
          <w:szCs w:val="24"/>
          <w14:ligatures w14:val="none"/>
        </w:rPr>
      </w:pPr>
      <w:r w:rsidRPr="004C0567">
        <w:rPr>
          <w:rFonts w:asciiTheme="minorHAnsi" w:hAnsiTheme="minorHAnsi" w:cstheme="minorHAnsi"/>
          <w:sz w:val="24"/>
          <w:szCs w:val="24"/>
          <w14:ligatures w14:val="none"/>
        </w:rPr>
        <w:t>Şiddet eğilimi, öfke kontrol sorunu olan bir çocuğun resim, müzik, satranç, spor gibi faaliyetlere yönlendiril</w:t>
      </w:r>
      <w:r w:rsidR="00E0292C">
        <w:rPr>
          <w:rFonts w:asciiTheme="minorHAnsi" w:hAnsiTheme="minorHAnsi" w:cstheme="minorHAnsi"/>
          <w:sz w:val="24"/>
          <w:szCs w:val="24"/>
          <w14:ligatures w14:val="none"/>
        </w:rPr>
        <w:t xml:space="preserve">mesi, çocuğun bu tip istenmeyen </w:t>
      </w:r>
      <w:r w:rsidR="004C0567">
        <w:rPr>
          <w:rFonts w:asciiTheme="minorHAnsi" w:hAnsiTheme="minorHAnsi" w:cstheme="minorHAnsi"/>
          <w:sz w:val="24"/>
          <w:szCs w:val="24"/>
          <w14:ligatures w14:val="none"/>
        </w:rPr>
        <w:t>eğilimlerinin azalmasını</w:t>
      </w:r>
      <w:r w:rsidRPr="004C0567">
        <w:rPr>
          <w:rFonts w:asciiTheme="minorHAnsi" w:hAnsiTheme="minorHAnsi" w:cstheme="minorHAnsi"/>
          <w:sz w:val="24"/>
          <w:szCs w:val="24"/>
          <w14:ligatures w14:val="none"/>
        </w:rPr>
        <w:t>, enerjilerini</w:t>
      </w:r>
      <w:r w:rsidR="004C0567">
        <w:rPr>
          <w:rFonts w:asciiTheme="minorHAnsi" w:hAnsiTheme="minorHAnsi" w:cstheme="minorHAnsi"/>
          <w:sz w:val="24"/>
          <w:szCs w:val="24"/>
          <w14:ligatures w14:val="none"/>
        </w:rPr>
        <w:t>n</w:t>
      </w:r>
      <w:r w:rsidRPr="004C0567">
        <w:rPr>
          <w:rFonts w:asciiTheme="minorHAnsi" w:hAnsiTheme="minorHAnsi" w:cstheme="minorHAnsi"/>
          <w:sz w:val="24"/>
          <w:szCs w:val="24"/>
          <w14:ligatures w14:val="none"/>
        </w:rPr>
        <w:t xml:space="preserve"> sağlıklı bir </w:t>
      </w:r>
      <w:r w:rsidR="004C0567">
        <w:rPr>
          <w:rFonts w:asciiTheme="minorHAnsi" w:hAnsiTheme="minorHAnsi" w:cstheme="minorHAnsi"/>
          <w:sz w:val="24"/>
          <w:szCs w:val="24"/>
          <w14:ligatures w14:val="none"/>
        </w:rPr>
        <w:t>kanala</w:t>
      </w:r>
      <w:r w:rsidRPr="004C0567">
        <w:rPr>
          <w:rFonts w:asciiTheme="minorHAnsi" w:hAnsiTheme="minorHAnsi" w:cstheme="minorHAnsi"/>
          <w:sz w:val="24"/>
          <w:szCs w:val="24"/>
          <w14:ligatures w14:val="none"/>
        </w:rPr>
        <w:t xml:space="preserve"> yönelmesini sağlamaktadır. </w:t>
      </w:r>
    </w:p>
    <w:p w:rsidR="00363812" w:rsidRPr="00363812" w:rsidRDefault="00363812" w:rsidP="00363812">
      <w:pPr>
        <w:widowControl w:val="0"/>
        <w:rPr>
          <w:rFonts w:asciiTheme="minorHAnsi" w:hAnsiTheme="minorHAnsi" w:cstheme="minorHAnsi"/>
          <w:sz w:val="24"/>
          <w:szCs w:val="24"/>
          <w14:ligatures w14:val="none"/>
        </w:rPr>
      </w:pPr>
      <w:r w:rsidRPr="00363812">
        <w:rPr>
          <w:rFonts w:asciiTheme="minorHAnsi" w:hAnsiTheme="minorHAnsi" w:cstheme="minorHAnsi"/>
          <w:sz w:val="24"/>
          <w:szCs w:val="24"/>
          <w14:ligatures w14:val="none"/>
        </w:rPr>
        <w:t> </w:t>
      </w:r>
    </w:p>
    <w:p w:rsidR="00363812" w:rsidRPr="00363812" w:rsidRDefault="00363812" w:rsidP="00363812">
      <w:pPr>
        <w:widowControl w:val="0"/>
        <w:spacing w:after="0" w:line="268" w:lineRule="auto"/>
        <w:outlineLvl w:val="2"/>
        <w:rPr>
          <w:rFonts w:asciiTheme="minorHAnsi" w:hAnsiTheme="minorHAnsi" w:cstheme="minorHAnsi"/>
          <w:color w:val="C00000"/>
          <w:sz w:val="28"/>
          <w:szCs w:val="24"/>
          <w14:ligatures w14:val="none"/>
        </w:rPr>
      </w:pPr>
      <w:r w:rsidRPr="00363812">
        <w:rPr>
          <w:rFonts w:asciiTheme="minorHAnsi" w:hAnsiTheme="minorHAnsi" w:cstheme="minorHAnsi"/>
          <w:color w:val="C00000"/>
          <w:sz w:val="28"/>
          <w:szCs w:val="24"/>
          <w14:ligatures w14:val="none"/>
        </w:rPr>
        <w:lastRenderedPageBreak/>
        <w:t>Çocuğunuz nasıl hobi edinebilir?</w:t>
      </w:r>
    </w:p>
    <w:p w:rsidR="00363812" w:rsidRPr="00363812" w:rsidRDefault="00363812" w:rsidP="00363812">
      <w:pPr>
        <w:widowControl w:val="0"/>
        <w:spacing w:after="0" w:line="268" w:lineRule="auto"/>
        <w:outlineLvl w:val="2"/>
        <w:rPr>
          <w:rFonts w:asciiTheme="minorHAnsi" w:hAnsiTheme="minorHAnsi" w:cstheme="minorHAnsi"/>
          <w:color w:val="C00000"/>
          <w:sz w:val="28"/>
          <w:szCs w:val="24"/>
          <w14:ligatures w14:val="none"/>
        </w:rPr>
      </w:pPr>
      <w:r w:rsidRPr="00363812">
        <w:rPr>
          <w:rFonts w:asciiTheme="minorHAnsi" w:hAnsiTheme="minorHAnsi" w:cstheme="minorHAnsi"/>
          <w:color w:val="C00000"/>
          <w:sz w:val="28"/>
          <w:szCs w:val="24"/>
          <w14:ligatures w14:val="none"/>
        </w:rPr>
        <w:t> </w:t>
      </w:r>
    </w:p>
    <w:p w:rsidR="00363812" w:rsidRPr="004C0567" w:rsidRDefault="00363812" w:rsidP="004C0567">
      <w:pPr>
        <w:pStyle w:val="ListeParagraf"/>
        <w:widowControl w:val="0"/>
        <w:numPr>
          <w:ilvl w:val="0"/>
          <w:numId w:val="3"/>
        </w:numPr>
        <w:spacing w:after="0" w:line="268" w:lineRule="auto"/>
        <w:jc w:val="both"/>
        <w:outlineLvl w:val="2"/>
        <w:rPr>
          <w:rFonts w:asciiTheme="minorHAnsi" w:hAnsiTheme="minorHAnsi" w:cstheme="minorHAnsi"/>
          <w:sz w:val="24"/>
          <w:szCs w:val="24"/>
          <w14:ligatures w14:val="none"/>
        </w:rPr>
      </w:pPr>
      <w:r w:rsidRPr="00C43BAA">
        <w:rPr>
          <w:rFonts w:asciiTheme="minorHAnsi" w:hAnsiTheme="minorHAnsi" w:cstheme="minorHAnsi"/>
          <w:sz w:val="24"/>
          <w:szCs w:val="24"/>
          <w14:ligatures w14:val="none"/>
        </w:rPr>
        <w:t xml:space="preserve">Çocuklara hobi kazandırmak ilk çocukluk döneminden başlar yavaşça ilerler. Çocuklara teşvik edici, destekleyici olmak, onları iyi gözleyerek ve yeteneklerini tanıyarak sevdikleri ve hoşlanabilecekleri önerilerde bulunmak ve hatta model olmak gerekir. </w:t>
      </w:r>
    </w:p>
    <w:p w:rsidR="00363812" w:rsidRPr="00C43BAA" w:rsidRDefault="00363812" w:rsidP="00C43BAA">
      <w:pPr>
        <w:pStyle w:val="ListeParagraf"/>
        <w:widowControl w:val="0"/>
        <w:numPr>
          <w:ilvl w:val="0"/>
          <w:numId w:val="3"/>
        </w:numPr>
        <w:spacing w:before="100" w:line="300" w:lineRule="auto"/>
        <w:jc w:val="both"/>
        <w:rPr>
          <w:rFonts w:asciiTheme="minorHAnsi" w:hAnsiTheme="minorHAnsi" w:cstheme="minorHAnsi"/>
          <w:sz w:val="24"/>
          <w:szCs w:val="24"/>
          <w14:ligatures w14:val="none"/>
        </w:rPr>
      </w:pPr>
      <w:r w:rsidRPr="00C43BAA">
        <w:rPr>
          <w:rFonts w:asciiTheme="minorHAnsi" w:hAnsiTheme="minorHAnsi" w:cstheme="minorHAnsi"/>
          <w:sz w:val="24"/>
          <w:szCs w:val="24"/>
          <w14:ligatures w14:val="none"/>
        </w:rPr>
        <w:t xml:space="preserve">Hobileri olan arkadaş gruplarına dâhil etmek, grup oyunlarına ve sporlarına yönlendirmek, sanat aktivitelerine </w:t>
      </w:r>
      <w:proofErr w:type="gramStart"/>
      <w:r w:rsidR="00B92039">
        <w:rPr>
          <w:rFonts w:asciiTheme="minorHAnsi" w:hAnsiTheme="minorHAnsi" w:cstheme="minorHAnsi"/>
          <w:sz w:val="24"/>
          <w:szCs w:val="24"/>
          <w14:ligatures w14:val="none"/>
        </w:rPr>
        <w:t>dahil</w:t>
      </w:r>
      <w:proofErr w:type="gramEnd"/>
      <w:r w:rsidR="00B92039">
        <w:rPr>
          <w:rFonts w:asciiTheme="minorHAnsi" w:hAnsiTheme="minorHAnsi" w:cstheme="minorHAnsi"/>
          <w:sz w:val="24"/>
          <w:szCs w:val="24"/>
          <w14:ligatures w14:val="none"/>
        </w:rPr>
        <w:t xml:space="preserve"> etmek</w:t>
      </w:r>
      <w:r w:rsidRPr="00C43BAA">
        <w:rPr>
          <w:rFonts w:asciiTheme="minorHAnsi" w:hAnsiTheme="minorHAnsi" w:cstheme="minorHAnsi"/>
          <w:sz w:val="24"/>
          <w:szCs w:val="24"/>
          <w14:ligatures w14:val="none"/>
        </w:rPr>
        <w:t xml:space="preserve">, proje gruplarına yönlendirmek hobiler edinmelerini ve bunları geliştirmelerini sağlayacaktır.  </w:t>
      </w:r>
    </w:p>
    <w:p w:rsidR="00363812" w:rsidRPr="00B92039" w:rsidRDefault="00363812" w:rsidP="00363812">
      <w:pPr>
        <w:pStyle w:val="ListeParagraf"/>
        <w:widowControl w:val="0"/>
        <w:numPr>
          <w:ilvl w:val="0"/>
          <w:numId w:val="3"/>
        </w:numPr>
        <w:spacing w:before="100" w:line="300" w:lineRule="auto"/>
        <w:jc w:val="both"/>
        <w:rPr>
          <w:rFonts w:asciiTheme="minorHAnsi" w:hAnsiTheme="minorHAnsi" w:cstheme="minorHAnsi"/>
          <w:sz w:val="24"/>
          <w:szCs w:val="24"/>
          <w14:ligatures w14:val="none"/>
        </w:rPr>
      </w:pPr>
      <w:r w:rsidRPr="004C0567">
        <w:rPr>
          <w:rFonts w:asciiTheme="minorHAnsi" w:hAnsiTheme="minorHAnsi" w:cstheme="minorHAnsi"/>
          <w:sz w:val="24"/>
          <w:szCs w:val="24"/>
          <w14:ligatures w14:val="none"/>
        </w:rPr>
        <w:t>Faydalı olacağını düşündüğümüz ancak ilgi duyup duymadığından emin olamadığımız bir alana yönelmesini istiyorsak bu defa mode</w:t>
      </w:r>
      <w:r w:rsidR="00B92039">
        <w:rPr>
          <w:rFonts w:asciiTheme="minorHAnsi" w:hAnsiTheme="minorHAnsi" w:cstheme="minorHAnsi"/>
          <w:sz w:val="24"/>
          <w:szCs w:val="24"/>
          <w14:ligatures w14:val="none"/>
        </w:rPr>
        <w:t xml:space="preserve">l olma yolunu tercih etmeliyiz. </w:t>
      </w:r>
      <w:r w:rsidRPr="00B92039">
        <w:rPr>
          <w:rFonts w:asciiTheme="minorHAnsi" w:hAnsiTheme="minorHAnsi" w:cstheme="minorHAnsi"/>
          <w:sz w:val="24"/>
          <w:szCs w:val="24"/>
          <w14:ligatures w14:val="none"/>
        </w:rPr>
        <w:t xml:space="preserve">Örneğin evinde düzenli spor yapılan çocukların spora, resim yapmayı </w:t>
      </w:r>
      <w:r w:rsidRPr="00B92039">
        <w:rPr>
          <w:rFonts w:asciiTheme="minorHAnsi" w:hAnsiTheme="minorHAnsi" w:cstheme="minorHAnsi"/>
          <w:sz w:val="24"/>
          <w:szCs w:val="24"/>
          <w14:ligatures w14:val="none"/>
        </w:rPr>
        <w:lastRenderedPageBreak/>
        <w:t xml:space="preserve">seven bir annenin çocuğunun da küçük yaşlardan itibaren resme </w:t>
      </w:r>
    </w:p>
    <w:p w:rsidR="00363812" w:rsidRPr="004C0567" w:rsidRDefault="00363812" w:rsidP="004C0567">
      <w:pPr>
        <w:pStyle w:val="ListeParagraf"/>
        <w:widowControl w:val="0"/>
        <w:numPr>
          <w:ilvl w:val="0"/>
          <w:numId w:val="4"/>
        </w:numPr>
        <w:spacing w:before="100" w:line="300" w:lineRule="auto"/>
        <w:jc w:val="both"/>
        <w:rPr>
          <w:rFonts w:asciiTheme="minorHAnsi" w:hAnsiTheme="minorHAnsi" w:cstheme="minorHAnsi"/>
          <w:sz w:val="24"/>
          <w:szCs w:val="24"/>
          <w14:ligatures w14:val="none"/>
        </w:rPr>
      </w:pPr>
      <w:r w:rsidRPr="004C0567">
        <w:rPr>
          <w:rFonts w:asciiTheme="minorHAnsi" w:hAnsiTheme="minorHAnsi" w:cstheme="minorHAnsi"/>
          <w:sz w:val="24"/>
          <w:szCs w:val="24"/>
          <w14:ligatures w14:val="none"/>
        </w:rPr>
        <w:t xml:space="preserve">Balık tutmayı seven bir babanın hafta sonları oğluyla birlikte balığa gitmesi muhtemelen ilerleyen yıllarda oğlunun da benzer bir hobi edinmesine sebep olabilecektir. Belli bir hobisi olmayan bir çocuğu yönlendirirken çocuğu gözlemlemek, onunla konuşmak, onu yakından tanımak ve çocuğu ihtiyaçları doğrultusunda yönlendirmek büyük önem taşır. </w:t>
      </w:r>
    </w:p>
    <w:p w:rsidR="00363812" w:rsidRPr="004C0567" w:rsidRDefault="00363812" w:rsidP="004C0567">
      <w:pPr>
        <w:pStyle w:val="ListeParagraf"/>
        <w:widowControl w:val="0"/>
        <w:numPr>
          <w:ilvl w:val="0"/>
          <w:numId w:val="4"/>
        </w:numPr>
        <w:spacing w:before="100" w:line="300" w:lineRule="auto"/>
        <w:jc w:val="both"/>
        <w:rPr>
          <w:rFonts w:asciiTheme="minorHAnsi" w:hAnsiTheme="minorHAnsi" w:cstheme="minorHAnsi"/>
          <w:sz w:val="24"/>
          <w:szCs w:val="24"/>
          <w14:ligatures w14:val="none"/>
        </w:rPr>
      </w:pPr>
      <w:r w:rsidRPr="004C0567">
        <w:rPr>
          <w:rFonts w:asciiTheme="minorHAnsi" w:hAnsiTheme="minorHAnsi" w:cstheme="minorHAnsi"/>
          <w:sz w:val="24"/>
          <w:szCs w:val="24"/>
          <w14:ligatures w14:val="none"/>
        </w:rPr>
        <w:t xml:space="preserve">Çocuklarımızı yaptıkları işler, uğraşlar, edindikleri hobiler için daima takdir ve teşvik edelim ki, öğrenme istekleri kalıcı ve mutlu çocuklar olsunlar. </w:t>
      </w:r>
    </w:p>
    <w:p w:rsidR="00363812" w:rsidRPr="00363812" w:rsidRDefault="00363812" w:rsidP="00363812">
      <w:pPr>
        <w:widowControl w:val="0"/>
        <w:rPr>
          <w:rFonts w:asciiTheme="minorHAnsi" w:hAnsiTheme="minorHAnsi" w:cstheme="minorHAnsi"/>
          <w14:ligatures w14:val="none"/>
        </w:rPr>
      </w:pPr>
      <w:r w:rsidRPr="00363812">
        <w:rPr>
          <w:rFonts w:asciiTheme="minorHAnsi" w:hAnsiTheme="minorHAnsi" w:cstheme="minorHAnsi"/>
          <w14:ligatures w14:val="none"/>
        </w:rPr>
        <w:t> </w:t>
      </w:r>
      <w:r w:rsidR="00B92039" w:rsidRPr="00363812">
        <w:rPr>
          <w:rFonts w:asciiTheme="minorHAnsi" w:hAnsiTheme="minorHAnsi" w:cstheme="minorHAnsi"/>
          <w:b/>
          <w:bCs/>
          <w:i/>
          <w:iCs/>
          <w:caps/>
          <w:noProof/>
          <w:color w:val="330066"/>
          <w:sz w:val="32"/>
          <w:szCs w:val="32"/>
          <w14:ligatures w14:val="none"/>
          <w14:cntxtAlts w14:val="0"/>
        </w:rPr>
        <w:drawing>
          <wp:inline distT="0" distB="0" distL="0" distR="0" wp14:anchorId="4AA68245" wp14:editId="70E05B8B">
            <wp:extent cx="2385849" cy="130328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8772" cy="1310342"/>
                    </a:xfrm>
                    <a:prstGeom prst="rect">
                      <a:avLst/>
                    </a:prstGeom>
                    <a:noFill/>
                  </pic:spPr>
                </pic:pic>
              </a:graphicData>
            </a:graphic>
          </wp:inline>
        </w:drawing>
      </w:r>
    </w:p>
    <w:p w:rsidR="00363812" w:rsidRPr="00363812" w:rsidRDefault="00B92039" w:rsidP="00B92039">
      <w:pPr>
        <w:widowControl w:val="0"/>
        <w:spacing w:after="0" w:line="268" w:lineRule="auto"/>
        <w:jc w:val="center"/>
        <w:outlineLvl w:val="6"/>
        <w:rPr>
          <w:rFonts w:asciiTheme="minorHAnsi" w:hAnsiTheme="minorHAnsi" w:cstheme="minorHAnsi"/>
          <w:b/>
          <w:color w:val="C00000"/>
          <w:sz w:val="36"/>
          <w:szCs w:val="36"/>
          <w14:ligatures w14:val="none"/>
        </w:rPr>
      </w:pPr>
      <w:r>
        <w:rPr>
          <w:rFonts w:asciiTheme="minorHAnsi" w:hAnsiTheme="minorHAnsi" w:cstheme="minorHAnsi"/>
          <w:b/>
          <w:color w:val="C00000"/>
          <w:sz w:val="36"/>
          <w:szCs w:val="36"/>
          <w14:ligatures w14:val="none"/>
        </w:rPr>
        <w:lastRenderedPageBreak/>
        <w:t>Çocuklar</w:t>
      </w:r>
      <w:r w:rsidR="00363812" w:rsidRPr="00363812">
        <w:rPr>
          <w:rFonts w:asciiTheme="minorHAnsi" w:hAnsiTheme="minorHAnsi" w:cstheme="minorHAnsi"/>
          <w:b/>
          <w:color w:val="C00000"/>
          <w:sz w:val="36"/>
          <w:szCs w:val="36"/>
          <w14:ligatures w14:val="none"/>
        </w:rPr>
        <w:t xml:space="preserve"> Hobi ile İlgili Nasıl Yönle</w:t>
      </w:r>
      <w:r>
        <w:rPr>
          <w:rFonts w:asciiTheme="minorHAnsi" w:hAnsiTheme="minorHAnsi" w:cstheme="minorHAnsi"/>
          <w:b/>
          <w:color w:val="C00000"/>
          <w:sz w:val="36"/>
          <w:szCs w:val="36"/>
          <w14:ligatures w14:val="none"/>
        </w:rPr>
        <w:t>ndirilebilir</w:t>
      </w:r>
      <w:r w:rsidR="00363812" w:rsidRPr="00363812">
        <w:rPr>
          <w:rFonts w:asciiTheme="minorHAnsi" w:hAnsiTheme="minorHAnsi" w:cstheme="minorHAnsi"/>
          <w:b/>
          <w:color w:val="C00000"/>
          <w:sz w:val="36"/>
          <w:szCs w:val="36"/>
          <w14:ligatures w14:val="none"/>
        </w:rPr>
        <w:t>?</w:t>
      </w:r>
    </w:p>
    <w:p w:rsidR="00363812" w:rsidRPr="00363812" w:rsidRDefault="00363812" w:rsidP="00363812">
      <w:pPr>
        <w:widowControl w:val="0"/>
        <w:rPr>
          <w:rFonts w:asciiTheme="minorHAnsi" w:hAnsiTheme="minorHAnsi" w:cstheme="minorHAnsi"/>
          <w14:ligatures w14:val="none"/>
        </w:rPr>
      </w:pPr>
      <w:r w:rsidRPr="00363812">
        <w:rPr>
          <w:rFonts w:asciiTheme="minorHAnsi" w:hAnsiTheme="minorHAnsi" w:cstheme="minorHAnsi"/>
          <w14:ligatures w14:val="none"/>
        </w:rPr>
        <w:t> </w:t>
      </w:r>
    </w:p>
    <w:p w:rsidR="00363812" w:rsidRPr="00363812" w:rsidRDefault="00B92039" w:rsidP="00B92039">
      <w:pPr>
        <w:widowControl w:val="0"/>
        <w:spacing w:before="100" w:line="300" w:lineRule="auto"/>
        <w:jc w:val="both"/>
        <w:rPr>
          <w:rFonts w:asciiTheme="minorHAnsi" w:hAnsiTheme="minorHAnsi" w:cstheme="minorHAnsi"/>
          <w:sz w:val="24"/>
          <w:szCs w:val="24"/>
          <w14:ligatures w14:val="none"/>
        </w:rPr>
      </w:pPr>
      <w:r>
        <w:rPr>
          <w:rFonts w:asciiTheme="minorHAnsi" w:hAnsiTheme="minorHAnsi" w:cstheme="minorHAnsi"/>
          <w:sz w:val="24"/>
          <w:szCs w:val="24"/>
        </w:rPr>
        <w:t xml:space="preserve">     </w:t>
      </w:r>
      <w:r w:rsidR="00363812" w:rsidRPr="00363812">
        <w:rPr>
          <w:rFonts w:asciiTheme="minorHAnsi" w:hAnsiTheme="minorHAnsi" w:cstheme="minorHAnsi"/>
          <w:sz w:val="24"/>
          <w:szCs w:val="24"/>
          <w14:ligatures w14:val="none"/>
        </w:rPr>
        <w:t xml:space="preserve">Çocukları yönlendirirken dikkat edilmesi gereken en önemli nokta tercih edilecek olan uğraşının çocuğun ilgi alanı dâhilinde olmasıdır. Normalde müziğe veya spora ilgi ve yeteneği olmayan bir çocuktan sadece biz öğrenmesinin faydalı olacağını düşündüğümüz için veya kendimiz geçmiş de yapmak isteyip de yapamadığımız için bir sanat veya spor dalına yönelmesini bekleyemeyiz. </w:t>
      </w:r>
    </w:p>
    <w:p w:rsidR="00363812" w:rsidRPr="00363812" w:rsidRDefault="00B61983" w:rsidP="00B61983">
      <w:pPr>
        <w:widowControl w:val="0"/>
        <w:spacing w:before="100" w:line="300" w:lineRule="auto"/>
        <w:jc w:val="both"/>
        <w:rPr>
          <w:rFonts w:asciiTheme="minorHAnsi" w:hAnsiTheme="minorHAnsi" w:cstheme="minorHAnsi"/>
          <w:sz w:val="24"/>
          <w:szCs w:val="24"/>
          <w14:ligatures w14:val="none"/>
        </w:rPr>
      </w:pPr>
      <w:r>
        <w:rPr>
          <w:rFonts w:asciiTheme="minorHAnsi" w:hAnsiTheme="minorHAnsi" w:cstheme="minorHAnsi"/>
          <w:sz w:val="24"/>
          <w:szCs w:val="24"/>
        </w:rPr>
        <w:t xml:space="preserve">     </w:t>
      </w:r>
      <w:r w:rsidR="00363812" w:rsidRPr="00363812">
        <w:rPr>
          <w:rFonts w:asciiTheme="minorHAnsi" w:hAnsiTheme="minorHAnsi" w:cstheme="minorHAnsi"/>
          <w:sz w:val="24"/>
          <w:szCs w:val="24"/>
        </w:rPr>
        <w:t> </w:t>
      </w:r>
      <w:r w:rsidR="00363812" w:rsidRPr="00363812">
        <w:rPr>
          <w:rFonts w:asciiTheme="minorHAnsi" w:hAnsiTheme="minorHAnsi" w:cstheme="minorHAnsi"/>
          <w:sz w:val="24"/>
          <w:szCs w:val="24"/>
          <w14:ligatures w14:val="none"/>
        </w:rPr>
        <w:t>Hobiler anlamının da içerdiği gibi kişi için severek yapılan, dinlendirici ve keyif veren uğraşlar olmalıdır. Eğer çocuğumuzun belli bir alanda yetenekli olduğunu düşünüyorsak çocuğu bu alana yöneltmek doğru bir tavır olacaktır.</w:t>
      </w:r>
    </w:p>
    <w:p w:rsidR="00363812" w:rsidRDefault="00363812" w:rsidP="00363812">
      <w:pPr>
        <w:widowControl w:val="0"/>
        <w:spacing w:before="100" w:line="300" w:lineRule="auto"/>
        <w:rPr>
          <w:rFonts w:asciiTheme="minorHAnsi" w:hAnsiTheme="minorHAnsi" w:cstheme="minorHAnsi"/>
          <w14:ligatures w14:val="none"/>
        </w:rPr>
      </w:pPr>
      <w:r w:rsidRPr="00363812">
        <w:rPr>
          <w:rFonts w:asciiTheme="minorHAnsi" w:hAnsiTheme="minorHAnsi" w:cstheme="minorHAnsi"/>
          <w14:ligatures w14:val="none"/>
        </w:rPr>
        <w:t> </w:t>
      </w:r>
    </w:p>
    <w:p w:rsidR="00B61983" w:rsidRDefault="00B61983" w:rsidP="00363812">
      <w:pPr>
        <w:widowControl w:val="0"/>
        <w:spacing w:before="100" w:line="300" w:lineRule="auto"/>
        <w:rPr>
          <w:rFonts w:asciiTheme="minorHAnsi" w:hAnsiTheme="minorHAnsi" w:cstheme="minorHAnsi"/>
          <w14:ligatures w14:val="none"/>
        </w:rPr>
      </w:pPr>
    </w:p>
    <w:p w:rsidR="00B61983" w:rsidRPr="00363812" w:rsidRDefault="00B61983" w:rsidP="00363812">
      <w:pPr>
        <w:widowControl w:val="0"/>
        <w:spacing w:before="100" w:line="300" w:lineRule="auto"/>
        <w:rPr>
          <w:rFonts w:asciiTheme="minorHAnsi" w:hAnsiTheme="minorHAnsi" w:cstheme="minorHAnsi"/>
          <w14:ligatures w14:val="none"/>
        </w:rPr>
      </w:pPr>
    </w:p>
    <w:p w:rsidR="00363812" w:rsidRPr="00363812" w:rsidRDefault="00363812" w:rsidP="00363812">
      <w:pPr>
        <w:pStyle w:val="msoorganizationname2"/>
        <w:widowControl w:val="0"/>
        <w:jc w:val="center"/>
        <w:rPr>
          <w:rFonts w:asciiTheme="minorHAnsi" w:hAnsiTheme="minorHAnsi" w:cstheme="minorHAnsi"/>
          <w:color w:val="C00000"/>
          <w:sz w:val="40"/>
          <w:szCs w:val="40"/>
          <w14:ligatures w14:val="none"/>
        </w:rPr>
      </w:pPr>
      <w:r w:rsidRPr="00363812">
        <w:rPr>
          <w:rFonts w:asciiTheme="minorHAnsi" w:hAnsiTheme="minorHAnsi" w:cstheme="minorHAnsi"/>
          <w:color w:val="C00000"/>
          <w:sz w:val="40"/>
          <w:szCs w:val="40"/>
          <w14:ligatures w14:val="none"/>
        </w:rPr>
        <w:lastRenderedPageBreak/>
        <w:t>UNUTMAYIN!</w:t>
      </w:r>
    </w:p>
    <w:p w:rsidR="00363812" w:rsidRPr="00B61983" w:rsidRDefault="00363812" w:rsidP="00B61983">
      <w:pPr>
        <w:pStyle w:val="msoorganizationname2"/>
        <w:widowControl w:val="0"/>
        <w:jc w:val="center"/>
        <w:rPr>
          <w:rFonts w:asciiTheme="minorHAnsi" w:hAnsiTheme="minorHAnsi" w:cstheme="minorHAnsi"/>
          <w:color w:val="C00000"/>
          <w:sz w:val="28"/>
          <w:szCs w:val="28"/>
          <w14:ligatures w14:val="none"/>
        </w:rPr>
      </w:pPr>
      <w:r w:rsidRPr="00363812">
        <w:rPr>
          <w:rFonts w:asciiTheme="minorHAnsi" w:hAnsiTheme="minorHAnsi" w:cstheme="minorHAnsi"/>
          <w:color w:val="C00000"/>
          <w:sz w:val="28"/>
          <w:szCs w:val="28"/>
          <w14:ligatures w14:val="none"/>
        </w:rPr>
        <w:t>Çocukların ve ergenlerin bir hobi edinmesi, onları bilgisayar başında saatlerce oyun oynamak, internette amaçsızca uzun vakit geçirmek gibi faaliyetlerden uzaklaştırmaktadır.</w:t>
      </w:r>
    </w:p>
    <w:p w:rsidR="00363812" w:rsidRPr="00363812" w:rsidRDefault="00363812" w:rsidP="00363812">
      <w:pPr>
        <w:widowControl w:val="0"/>
        <w:spacing w:before="100" w:line="300" w:lineRule="auto"/>
        <w:rPr>
          <w:rFonts w:asciiTheme="minorHAnsi" w:hAnsiTheme="minorHAnsi" w:cstheme="minorHAnsi"/>
          <w:b/>
          <w:bCs/>
          <w:color w:val="auto"/>
          <w:sz w:val="24"/>
          <w:szCs w:val="24"/>
          <w14:ligatures w14:val="none"/>
        </w:rPr>
      </w:pPr>
      <w:r w:rsidRPr="00363812">
        <w:rPr>
          <w:rFonts w:asciiTheme="minorHAnsi" w:hAnsiTheme="minorHAnsi" w:cstheme="minorHAnsi"/>
          <w:b/>
          <w:bCs/>
          <w:color w:val="auto"/>
          <w:sz w:val="24"/>
          <w:szCs w:val="24"/>
          <w14:ligatures w14:val="none"/>
        </w:rPr>
        <w:t>Kaynakça:</w:t>
      </w:r>
    </w:p>
    <w:p w:rsidR="00363812" w:rsidRPr="00B61983" w:rsidRDefault="00363812" w:rsidP="00363812">
      <w:pPr>
        <w:pStyle w:val="ListeParagraf"/>
        <w:widowControl w:val="0"/>
        <w:numPr>
          <w:ilvl w:val="0"/>
          <w:numId w:val="1"/>
        </w:numPr>
        <w:spacing w:before="100" w:line="300" w:lineRule="auto"/>
        <w:rPr>
          <w:rFonts w:asciiTheme="minorHAnsi" w:hAnsiTheme="minorHAnsi" w:cstheme="minorHAnsi"/>
          <w:color w:val="auto"/>
          <w:sz w:val="24"/>
          <w:szCs w:val="24"/>
          <w14:ligatures w14:val="none"/>
        </w:rPr>
      </w:pPr>
      <w:r w:rsidRPr="00B61983">
        <w:rPr>
          <w:rFonts w:asciiTheme="minorHAnsi" w:hAnsiTheme="minorHAnsi" w:cstheme="minorHAnsi"/>
          <w:color w:val="auto"/>
          <w:sz w:val="24"/>
          <w:szCs w:val="24"/>
        </w:rPr>
        <w:t> </w:t>
      </w:r>
      <w:hyperlink r:id="rId7" w:history="1">
        <w:r w:rsidRPr="00B61983">
          <w:rPr>
            <w:rFonts w:asciiTheme="minorHAnsi" w:hAnsiTheme="minorHAnsi" w:cstheme="minorHAnsi"/>
            <w:color w:val="auto"/>
            <w:sz w:val="24"/>
            <w:szCs w:val="24"/>
            <w:u w:val="single"/>
            <w14:ligatures w14:val="none"/>
          </w:rPr>
          <w:t>https://cocukvegenc.com/hobi-cocuklarda-okul-doneminde-nasil-uygulanir/</w:t>
        </w:r>
      </w:hyperlink>
      <w:r w:rsidRPr="00B61983">
        <w:rPr>
          <w:rFonts w:asciiTheme="minorHAnsi" w:hAnsiTheme="minorHAnsi" w:cstheme="minorHAnsi"/>
          <w:color w:val="auto"/>
          <w:sz w:val="24"/>
          <w:szCs w:val="24"/>
          <w14:ligatures w14:val="none"/>
        </w:rPr>
        <w:t xml:space="preserve"> </w:t>
      </w:r>
    </w:p>
    <w:p w:rsidR="00363812" w:rsidRPr="00B61983" w:rsidRDefault="00363812" w:rsidP="00363812">
      <w:pPr>
        <w:pStyle w:val="ListeParagraf"/>
        <w:widowControl w:val="0"/>
        <w:numPr>
          <w:ilvl w:val="0"/>
          <w:numId w:val="1"/>
        </w:numPr>
        <w:spacing w:before="100" w:line="300" w:lineRule="auto"/>
        <w:rPr>
          <w:rFonts w:asciiTheme="minorHAnsi" w:hAnsiTheme="minorHAnsi" w:cstheme="minorHAnsi"/>
          <w:color w:val="auto"/>
          <w:sz w:val="24"/>
          <w:szCs w:val="24"/>
          <w14:ligatures w14:val="none"/>
        </w:rPr>
      </w:pPr>
      <w:r w:rsidRPr="00B61983">
        <w:rPr>
          <w:rFonts w:asciiTheme="minorHAnsi" w:hAnsiTheme="minorHAnsi" w:cstheme="minorHAnsi"/>
          <w:color w:val="auto"/>
          <w:sz w:val="24"/>
          <w:szCs w:val="24"/>
        </w:rPr>
        <w:t> </w:t>
      </w:r>
      <w:hyperlink r:id="rId8" w:history="1">
        <w:r w:rsidRPr="00B61983">
          <w:rPr>
            <w:rFonts w:asciiTheme="minorHAnsi" w:hAnsiTheme="minorHAnsi" w:cstheme="minorHAnsi"/>
            <w:color w:val="auto"/>
            <w:sz w:val="24"/>
            <w:szCs w:val="24"/>
            <w:u w:val="single"/>
            <w14:ligatures w14:val="none"/>
          </w:rPr>
          <w:t>https://blog.quicksigorta.com/saglik/hobi-edinmenin-beden-ve-ruh-sagligina-faydalari-296</w:t>
        </w:r>
      </w:hyperlink>
      <w:r w:rsidRPr="00B61983">
        <w:rPr>
          <w:rFonts w:asciiTheme="minorHAnsi" w:hAnsiTheme="minorHAnsi" w:cstheme="minorHAnsi"/>
          <w:color w:val="auto"/>
          <w:sz w:val="24"/>
          <w:szCs w:val="24"/>
          <w14:ligatures w14:val="none"/>
        </w:rPr>
        <w:t xml:space="preserve"> </w:t>
      </w:r>
    </w:p>
    <w:p w:rsidR="00363812" w:rsidRPr="00363812" w:rsidRDefault="00821303" w:rsidP="00363812">
      <w:pPr>
        <w:pStyle w:val="ListeParagraf"/>
        <w:widowControl w:val="0"/>
        <w:numPr>
          <w:ilvl w:val="0"/>
          <w:numId w:val="1"/>
        </w:numPr>
        <w:spacing w:before="100" w:line="300" w:lineRule="auto"/>
        <w:rPr>
          <w:rFonts w:asciiTheme="minorHAnsi" w:hAnsiTheme="minorHAnsi" w:cstheme="minorHAnsi"/>
          <w:color w:val="auto"/>
          <w14:ligatures w14:val="none"/>
        </w:rPr>
      </w:pPr>
      <w:hyperlink r:id="rId9" w:history="1">
        <w:r w:rsidR="00363812" w:rsidRPr="00B61983">
          <w:rPr>
            <w:rFonts w:asciiTheme="minorHAnsi" w:hAnsiTheme="minorHAnsi" w:cstheme="minorHAnsi"/>
            <w:color w:val="auto"/>
            <w:sz w:val="24"/>
            <w:szCs w:val="24"/>
            <w:u w:val="single"/>
            <w14:ligatures w14:val="none"/>
          </w:rPr>
          <w:t>http://www.asilsanat.com/tr/hobi-ve-cocuk-gelisimi/</w:t>
        </w:r>
      </w:hyperlink>
      <w:r w:rsidR="00363812" w:rsidRPr="00363812">
        <w:rPr>
          <w:rFonts w:asciiTheme="minorHAnsi" w:hAnsiTheme="minorHAnsi" w:cstheme="minorHAnsi"/>
          <w:color w:val="auto"/>
          <w14:ligatures w14:val="none"/>
        </w:rPr>
        <w:t xml:space="preserve"> </w:t>
      </w:r>
    </w:p>
    <w:p w:rsidR="00363812" w:rsidRPr="00363812" w:rsidRDefault="00363812" w:rsidP="00363812">
      <w:pPr>
        <w:widowControl w:val="0"/>
        <w:rPr>
          <w:rFonts w:asciiTheme="minorHAnsi" w:hAnsiTheme="minorHAnsi" w:cstheme="minorHAnsi"/>
          <w14:ligatures w14:val="none"/>
        </w:rPr>
      </w:pPr>
      <w:r w:rsidRPr="00363812">
        <w:rPr>
          <w:rFonts w:asciiTheme="minorHAnsi" w:hAnsiTheme="minorHAnsi" w:cstheme="minorHAnsi"/>
          <w14:ligatures w14:val="none"/>
        </w:rPr>
        <w:t> </w:t>
      </w:r>
    </w:p>
    <w:p w:rsidR="00363812" w:rsidRPr="00363812" w:rsidRDefault="00363812" w:rsidP="00363812">
      <w:pPr>
        <w:pStyle w:val="msoaddress"/>
        <w:widowControl w:val="0"/>
        <w:rPr>
          <w:rFonts w:asciiTheme="minorHAnsi" w:hAnsiTheme="minorHAnsi" w:cstheme="minorHAnsi"/>
          <w:b/>
          <w:bCs/>
          <w:caps/>
          <w:color w:val="auto"/>
          <w:sz w:val="24"/>
          <w:szCs w:val="24"/>
          <w14:ligatures w14:val="none"/>
        </w:rPr>
      </w:pPr>
      <w:r w:rsidRPr="00363812">
        <w:rPr>
          <w:rFonts w:asciiTheme="minorHAnsi" w:hAnsiTheme="minorHAnsi" w:cstheme="minorHAnsi"/>
          <w:b/>
          <w:bCs/>
          <w:caps/>
          <w:color w:val="auto"/>
          <w:sz w:val="24"/>
          <w:szCs w:val="24"/>
          <w14:ligatures w14:val="none"/>
        </w:rPr>
        <w:t>Hazırlayan:</w:t>
      </w:r>
    </w:p>
    <w:p w:rsidR="00363812" w:rsidRPr="00E0292C" w:rsidRDefault="00363812" w:rsidP="00E0292C">
      <w:pPr>
        <w:pStyle w:val="msoaddress"/>
        <w:widowControl w:val="0"/>
        <w:rPr>
          <w:rFonts w:asciiTheme="minorHAnsi" w:hAnsiTheme="minorHAnsi" w:cstheme="minorHAnsi"/>
          <w:b/>
          <w:caps/>
          <w:color w:val="auto"/>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r w:rsidRPr="00E0292C">
        <w:rPr>
          <w:rFonts w:asciiTheme="minorHAnsi" w:hAnsiTheme="minorHAnsi" w:cstheme="minorHAnsi"/>
          <w:b/>
          <w:caps/>
          <w:color w:val="auto"/>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t xml:space="preserve">       Zeynep BOSTANCI</w:t>
      </w:r>
    </w:p>
    <w:p w:rsidR="00363812" w:rsidRPr="00E0292C" w:rsidRDefault="00E0292C" w:rsidP="00E0292C">
      <w:pPr>
        <w:pStyle w:val="msoaddress"/>
        <w:widowControl w:val="0"/>
        <w:rPr>
          <w:rFonts w:asciiTheme="minorHAnsi" w:hAnsiTheme="minorHAnsi" w:cstheme="minorHAnsi"/>
          <w:b/>
          <w:caps/>
          <w:color w:val="auto"/>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pPr>
      <w:r w:rsidRPr="00E0292C">
        <w:rPr>
          <w:rFonts w:asciiTheme="minorHAnsi" w:hAnsiTheme="minorHAnsi" w:cstheme="minorHAnsi"/>
          <w:b/>
          <w:caps/>
          <w:color w:val="auto"/>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t xml:space="preserve">       </w:t>
      </w:r>
      <w:r w:rsidR="00363812" w:rsidRPr="00E0292C">
        <w:rPr>
          <w:rFonts w:asciiTheme="minorHAnsi" w:hAnsiTheme="minorHAnsi" w:cstheme="minorHAnsi"/>
          <w:b/>
          <w:caps/>
          <w:color w:val="auto"/>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14:ligatures w14:val="none"/>
        </w:rPr>
        <w:t xml:space="preserve">Uludağ Üniversitesi PDR </w:t>
      </w:r>
    </w:p>
    <w:p w:rsidR="00363812" w:rsidRPr="00363812" w:rsidRDefault="00E0292C" w:rsidP="00363812">
      <w:pPr>
        <w:widowControl w:val="0"/>
        <w:rPr>
          <w:rFonts w:asciiTheme="minorHAnsi" w:hAnsiTheme="minorHAnsi" w:cstheme="minorHAnsi"/>
          <w14:ligatures w14:val="none"/>
        </w:rPr>
      </w:pPr>
      <w:r w:rsidRPr="00363812">
        <w:rPr>
          <w:rFonts w:asciiTheme="minorHAnsi" w:hAnsiTheme="minorHAnsi" w:cstheme="minorHAnsi"/>
          <w:noProof/>
        </w:rPr>
        <w:lastRenderedPageBreak/>
        <w:drawing>
          <wp:anchor distT="0" distB="0" distL="114300" distR="114300" simplePos="0" relativeHeight="251661312" behindDoc="1" locked="0" layoutInCell="1" allowOverlap="1" wp14:anchorId="6EC21227" wp14:editId="263F6332">
            <wp:simplePos x="0" y="0"/>
            <wp:positionH relativeFrom="column">
              <wp:posOffset>505460</wp:posOffset>
            </wp:positionH>
            <wp:positionV relativeFrom="paragraph">
              <wp:posOffset>-642620</wp:posOffset>
            </wp:positionV>
            <wp:extent cx="2476500" cy="2171700"/>
            <wp:effectExtent l="0" t="0" r="0" b="0"/>
            <wp:wrapTight wrapText="bothSides">
              <wp:wrapPolygon edited="0">
                <wp:start x="9138" y="379"/>
                <wp:lineTo x="6646" y="758"/>
                <wp:lineTo x="2991" y="2653"/>
                <wp:lineTo x="2991" y="3789"/>
                <wp:lineTo x="1495" y="4547"/>
                <wp:lineTo x="1163" y="6442"/>
                <wp:lineTo x="1828" y="6821"/>
                <wp:lineTo x="831" y="7579"/>
                <wp:lineTo x="166" y="8905"/>
                <wp:lineTo x="0" y="16484"/>
                <wp:lineTo x="0" y="16863"/>
                <wp:lineTo x="4486" y="18947"/>
                <wp:lineTo x="4486" y="21032"/>
                <wp:lineTo x="17280" y="21032"/>
                <wp:lineTo x="17280" y="18947"/>
                <wp:lineTo x="21434" y="16863"/>
                <wp:lineTo x="21434" y="9474"/>
                <wp:lineTo x="20603" y="6821"/>
                <wp:lineTo x="18775" y="3411"/>
                <wp:lineTo x="13458" y="379"/>
                <wp:lineTo x="9138" y="379"/>
              </wp:wrapPolygon>
            </wp:wrapTight>
            <wp:docPr id="1026" name="Picture 2" descr="C:\Users\user\Downloads\BURSA SADE.png"/>
            <wp:cNvGraphicFramePr/>
            <a:graphic xmlns:a="http://schemas.openxmlformats.org/drawingml/2006/main">
              <a:graphicData uri="http://schemas.openxmlformats.org/drawingml/2006/picture">
                <pic:pic xmlns:pic="http://schemas.openxmlformats.org/drawingml/2006/picture">
                  <pic:nvPicPr>
                    <pic:cNvPr id="1026" name="Picture 2" descr="C:\Users\user\Downloads\BURSA SADE.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2171700"/>
                    </a:xfrm>
                    <a:prstGeom prst="rect">
                      <a:avLst/>
                    </a:prstGeom>
                    <a:noFill/>
                    <a:extLst/>
                  </pic:spPr>
                </pic:pic>
              </a:graphicData>
            </a:graphic>
            <wp14:sizeRelH relativeFrom="page">
              <wp14:pctWidth>0</wp14:pctWidth>
            </wp14:sizeRelH>
            <wp14:sizeRelV relativeFrom="page">
              <wp14:pctHeight>0</wp14:pctHeight>
            </wp14:sizeRelV>
          </wp:anchor>
        </w:drawing>
      </w:r>
      <w:r w:rsidR="00363812" w:rsidRPr="00363812">
        <w:rPr>
          <w:rFonts w:asciiTheme="minorHAnsi" w:hAnsiTheme="minorHAnsi" w:cstheme="minorHAnsi"/>
          <w14:ligatures w14:val="none"/>
        </w:rPr>
        <w:t> </w:t>
      </w:r>
    </w:p>
    <w:p w:rsidR="00363812" w:rsidRPr="00363812" w:rsidRDefault="00C43BAA" w:rsidP="00C43BAA">
      <w:pPr>
        <w:spacing w:after="0" w:line="240" w:lineRule="auto"/>
        <w:ind w:left="708"/>
        <w:jc w:val="center"/>
        <w:rPr>
          <w:rFonts w:asciiTheme="minorHAnsi" w:hAnsiTheme="minorHAnsi" w:cstheme="minorHAnsi"/>
          <w:b/>
          <w:bCs/>
          <w:sz w:val="36"/>
          <w:szCs w:val="36"/>
        </w:rPr>
      </w:pPr>
      <w:r>
        <w:rPr>
          <w:rFonts w:asciiTheme="minorHAnsi" w:hAnsiTheme="minorHAnsi" w:cstheme="minorHAnsi"/>
          <w:b/>
          <w:bCs/>
          <w:sz w:val="36"/>
          <w:szCs w:val="36"/>
        </w:rPr>
        <w:t xml:space="preserve">YILDIRIM REHBERLİK </w:t>
      </w:r>
      <w:r w:rsidR="00363812" w:rsidRPr="00363812">
        <w:rPr>
          <w:rFonts w:asciiTheme="minorHAnsi" w:hAnsiTheme="minorHAnsi" w:cstheme="minorHAnsi"/>
          <w:b/>
          <w:bCs/>
          <w:sz w:val="36"/>
          <w:szCs w:val="36"/>
        </w:rPr>
        <w:t>ve</w:t>
      </w:r>
      <w:r>
        <w:rPr>
          <w:rFonts w:asciiTheme="minorHAnsi" w:hAnsiTheme="minorHAnsi" w:cstheme="minorHAnsi"/>
          <w:b/>
          <w:bCs/>
          <w:sz w:val="36"/>
          <w:szCs w:val="36"/>
        </w:rPr>
        <w:t xml:space="preserve"> ARAŞTIRMA </w:t>
      </w:r>
      <w:r w:rsidR="00363812" w:rsidRPr="00363812">
        <w:rPr>
          <w:rFonts w:asciiTheme="minorHAnsi" w:hAnsiTheme="minorHAnsi" w:cstheme="minorHAnsi"/>
          <w:b/>
          <w:bCs/>
          <w:sz w:val="36"/>
          <w:szCs w:val="36"/>
        </w:rPr>
        <w:t>MERKEZİ</w:t>
      </w:r>
    </w:p>
    <w:p w:rsidR="00363812" w:rsidRDefault="00363812" w:rsidP="00363812">
      <w:pPr>
        <w:pStyle w:val="msotitle3"/>
        <w:widowControl w:val="0"/>
        <w:jc w:val="left"/>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363812">
        <w:rPr>
          <w:rFonts w:asciiTheme="minorHAnsi" w:hAnsiTheme="minorHAnsi" w:cstheme="minorHAnsi"/>
          <w:noProof/>
          <w:color w:val="auto"/>
          <w:kern w:val="0"/>
          <w:sz w:val="24"/>
          <w:szCs w:val="24"/>
          <w14:ligatures w14:val="none"/>
          <w14:cntxtAlts w14:val="0"/>
        </w:rPr>
        <w:drawing>
          <wp:anchor distT="0" distB="0" distL="114300" distR="114300" simplePos="0" relativeHeight="251659264" behindDoc="0" locked="0" layoutInCell="1" allowOverlap="1" wp14:anchorId="3545AAD7" wp14:editId="4CB7C974">
            <wp:simplePos x="0" y="0"/>
            <wp:positionH relativeFrom="column">
              <wp:posOffset>683895</wp:posOffset>
            </wp:positionH>
            <wp:positionV relativeFrom="paragraph">
              <wp:posOffset>33655</wp:posOffset>
            </wp:positionV>
            <wp:extent cx="2059940" cy="2273935"/>
            <wp:effectExtent l="0" t="0" r="0" b="0"/>
            <wp:wrapNone/>
            <wp:docPr id="2" name="Resim 2" descr="piyano Ã§alan ÃOCU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yano Ã§alan ÃOCUK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b="11275"/>
                    <a:stretch>
                      <a:fillRect/>
                    </a:stretch>
                  </pic:blipFill>
                  <pic:spPr bwMode="auto">
                    <a:xfrm>
                      <a:off x="0" y="0"/>
                      <a:ext cx="2059940" cy="22739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63812" w:rsidRDefault="00363812" w:rsidP="00363812">
      <w:pPr>
        <w:pStyle w:val="msotitle3"/>
        <w:widowControl w:val="0"/>
        <w:jc w:val="left"/>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p>
    <w:p w:rsidR="00363812" w:rsidRDefault="00363812" w:rsidP="00363812">
      <w:pPr>
        <w:pStyle w:val="msotitle3"/>
        <w:widowControl w:val="0"/>
        <w:jc w:val="left"/>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p>
    <w:p w:rsidR="00363812" w:rsidRDefault="00363812" w:rsidP="00363812">
      <w:pPr>
        <w:pStyle w:val="msotitle3"/>
        <w:widowControl w:val="0"/>
        <w:jc w:val="left"/>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p>
    <w:p w:rsidR="00363812" w:rsidRDefault="00363812" w:rsidP="00363812">
      <w:pPr>
        <w:pStyle w:val="msotitle3"/>
        <w:widowControl w:val="0"/>
        <w:jc w:val="left"/>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p>
    <w:p w:rsidR="00363812" w:rsidRDefault="00363812" w:rsidP="00363812">
      <w:pPr>
        <w:pStyle w:val="msotitle3"/>
        <w:widowControl w:val="0"/>
        <w:jc w:val="left"/>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p>
    <w:p w:rsidR="00363812" w:rsidRDefault="00363812" w:rsidP="00363812">
      <w:pPr>
        <w:pStyle w:val="msotitle3"/>
        <w:widowControl w:val="0"/>
        <w:jc w:val="left"/>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p>
    <w:p w:rsidR="00363812" w:rsidRDefault="00363812" w:rsidP="00363812">
      <w:pPr>
        <w:pStyle w:val="msotitle3"/>
        <w:widowControl w:val="0"/>
        <w:jc w:val="left"/>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p>
    <w:p w:rsidR="00363812" w:rsidRPr="00363812" w:rsidRDefault="00363812" w:rsidP="00363812">
      <w:pPr>
        <w:pStyle w:val="msotitle3"/>
        <w:widowControl w:val="0"/>
        <w:jc w:val="left"/>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         </w:t>
      </w:r>
      <w:r w:rsidRPr="00363812">
        <w:rPr>
          <w:rFonts w:asciiTheme="minorHAnsi" w:hAnsiTheme="minorHAnsi" w:cstheme="minorHAnsi"/>
          <w:b/>
          <w:bCs/>
          <w:i/>
          <w:iCs/>
          <w:caps/>
          <w:color w:val="C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Hobi ve Çocuk Gelişimi</w:t>
      </w:r>
    </w:p>
    <w:p w:rsidR="00363812" w:rsidRPr="00363812" w:rsidRDefault="00821303" w:rsidP="00363812">
      <w:pPr>
        <w:widowControl w:val="0"/>
        <w:jc w:val="center"/>
        <w:rPr>
          <w:sz w:val="24"/>
          <w14:ligatures w14:val="none"/>
        </w:rPr>
      </w:pPr>
      <w:r>
        <w:rPr>
          <w:sz w:val="24"/>
          <w14:ligatures w14:val="none"/>
        </w:rPr>
        <w:t>Kasım-</w:t>
      </w:r>
      <w:bookmarkStart w:id="0" w:name="_GoBack"/>
      <w:bookmarkEnd w:id="0"/>
      <w:r w:rsidR="00363812" w:rsidRPr="00363812">
        <w:rPr>
          <w:sz w:val="24"/>
          <w14:ligatures w14:val="none"/>
        </w:rPr>
        <w:t>2019</w:t>
      </w:r>
    </w:p>
    <w:p w:rsidR="00363812" w:rsidRPr="005028EE" w:rsidRDefault="00363812" w:rsidP="005028EE">
      <w:pPr>
        <w:widowControl w:val="0"/>
        <w:jc w:val="center"/>
        <w:rPr>
          <w:sz w:val="24"/>
          <w14:ligatures w14:val="none"/>
        </w:rPr>
      </w:pPr>
      <w:r>
        <w:rPr>
          <w:sz w:val="24"/>
          <w14:ligatures w14:val="none"/>
        </w:rPr>
        <w:t>Bursa</w:t>
      </w:r>
    </w:p>
    <w:sectPr w:rsidR="00363812" w:rsidRPr="005028EE" w:rsidSect="00C43BAA">
      <w:pgSz w:w="16838" w:h="11906" w:orient="landscape"/>
      <w:pgMar w:top="1417" w:right="1245"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DFB"/>
      </v:shape>
    </w:pict>
  </w:numPicBullet>
  <w:abstractNum w:abstractNumId="0">
    <w:nsid w:val="216E4456"/>
    <w:multiLevelType w:val="hybridMultilevel"/>
    <w:tmpl w:val="AB52DBB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B43155"/>
    <w:multiLevelType w:val="hybridMultilevel"/>
    <w:tmpl w:val="9D6CD5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B64742"/>
    <w:multiLevelType w:val="hybridMultilevel"/>
    <w:tmpl w:val="FD2C14BA"/>
    <w:lvl w:ilvl="0" w:tplc="041F0007">
      <w:start w:val="1"/>
      <w:numFmt w:val="bullet"/>
      <w:lvlText w:val=""/>
      <w:lvlPicBulletId w:val="0"/>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3">
    <w:nsid w:val="627E48C8"/>
    <w:multiLevelType w:val="hybridMultilevel"/>
    <w:tmpl w:val="43BABF0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923240D"/>
    <w:multiLevelType w:val="hybridMultilevel"/>
    <w:tmpl w:val="94EEFD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12"/>
    <w:rsid w:val="00363812"/>
    <w:rsid w:val="00435ED5"/>
    <w:rsid w:val="004C0567"/>
    <w:rsid w:val="005028EE"/>
    <w:rsid w:val="00821303"/>
    <w:rsid w:val="00B61983"/>
    <w:rsid w:val="00B92039"/>
    <w:rsid w:val="00C43BAA"/>
    <w:rsid w:val="00E029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12"/>
    <w:pPr>
      <w:spacing w:after="120" w:line="285" w:lineRule="auto"/>
    </w:pPr>
    <w:rPr>
      <w:rFonts w:ascii="Calibri" w:eastAsia="Times New Roman" w:hAnsi="Calibri" w:cs="Calibri"/>
      <w:color w:val="000000"/>
      <w:kern w:val="28"/>
      <w:sz w:val="20"/>
      <w:szCs w:val="20"/>
      <w:lang w:eastAsia="tr-TR"/>
      <w14:ligatures w14:val="standard"/>
      <w14:cntxtAlts/>
    </w:rPr>
  </w:style>
  <w:style w:type="paragraph" w:styleId="Balk1">
    <w:name w:val="heading 1"/>
    <w:link w:val="Balk1Char"/>
    <w:uiPriority w:val="9"/>
    <w:qFormat/>
    <w:rsid w:val="00363812"/>
    <w:pPr>
      <w:spacing w:after="0" w:line="307" w:lineRule="auto"/>
      <w:outlineLvl w:val="0"/>
    </w:pPr>
    <w:rPr>
      <w:rFonts w:ascii="Arial" w:eastAsia="Times New Roman" w:hAnsi="Arial" w:cs="Arial"/>
      <w:color w:val="000000"/>
      <w:kern w:val="28"/>
      <w:sz w:val="40"/>
      <w:szCs w:val="40"/>
      <w:lang w:eastAsia="tr-TR"/>
      <w14:ligatures w14:val="standard"/>
      <w14:cntxtAlts/>
    </w:rPr>
  </w:style>
  <w:style w:type="paragraph" w:styleId="Balk3">
    <w:name w:val="heading 3"/>
    <w:basedOn w:val="Normal"/>
    <w:next w:val="Normal"/>
    <w:link w:val="Balk3Char"/>
    <w:uiPriority w:val="9"/>
    <w:semiHidden/>
    <w:unhideWhenUsed/>
    <w:qFormat/>
    <w:rsid w:val="00363812"/>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uiPriority w:val="9"/>
    <w:semiHidden/>
    <w:unhideWhenUsed/>
    <w:qFormat/>
    <w:rsid w:val="0036381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title3">
    <w:name w:val="msotitle3"/>
    <w:rsid w:val="00363812"/>
    <w:pPr>
      <w:spacing w:after="0" w:line="307" w:lineRule="auto"/>
      <w:jc w:val="right"/>
    </w:pPr>
    <w:rPr>
      <w:rFonts w:ascii="Arial" w:eastAsia="Times New Roman" w:hAnsi="Arial" w:cs="Arial"/>
      <w:color w:val="000000"/>
      <w:kern w:val="28"/>
      <w:sz w:val="44"/>
      <w:szCs w:val="44"/>
      <w:lang w:eastAsia="tr-TR"/>
      <w14:ligatures w14:val="standard"/>
      <w14:cntxtAlts/>
    </w:rPr>
  </w:style>
  <w:style w:type="character" w:customStyle="1" w:styleId="Balk1Char">
    <w:name w:val="Başlık 1 Char"/>
    <w:basedOn w:val="VarsaylanParagrafYazTipi"/>
    <w:link w:val="Balk1"/>
    <w:uiPriority w:val="9"/>
    <w:rsid w:val="00363812"/>
    <w:rPr>
      <w:rFonts w:ascii="Arial" w:eastAsia="Times New Roman" w:hAnsi="Arial" w:cs="Arial"/>
      <w:color w:val="000000"/>
      <w:kern w:val="28"/>
      <w:sz w:val="40"/>
      <w:szCs w:val="40"/>
      <w:lang w:eastAsia="tr-TR"/>
      <w14:ligatures w14:val="standard"/>
      <w14:cntxtAlts/>
    </w:rPr>
  </w:style>
  <w:style w:type="character" w:customStyle="1" w:styleId="Balk3Char">
    <w:name w:val="Başlık 3 Char"/>
    <w:basedOn w:val="VarsaylanParagrafYazTipi"/>
    <w:link w:val="Balk3"/>
    <w:uiPriority w:val="9"/>
    <w:semiHidden/>
    <w:rsid w:val="00363812"/>
    <w:rPr>
      <w:rFonts w:asciiTheme="majorHAnsi" w:eastAsiaTheme="majorEastAsia" w:hAnsiTheme="majorHAnsi" w:cstheme="majorBidi"/>
      <w:b/>
      <w:bCs/>
      <w:color w:val="4F81BD" w:themeColor="accent1"/>
      <w:kern w:val="28"/>
      <w:sz w:val="20"/>
      <w:szCs w:val="20"/>
      <w:lang w:eastAsia="tr-TR"/>
      <w14:ligatures w14:val="standard"/>
      <w14:cntxtAlts/>
    </w:rPr>
  </w:style>
  <w:style w:type="paragraph" w:styleId="BalonMetni">
    <w:name w:val="Balloon Text"/>
    <w:basedOn w:val="Normal"/>
    <w:link w:val="BalonMetniChar"/>
    <w:uiPriority w:val="99"/>
    <w:semiHidden/>
    <w:unhideWhenUsed/>
    <w:rsid w:val="003638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812"/>
    <w:rPr>
      <w:rFonts w:ascii="Tahoma" w:eastAsia="Times New Roman" w:hAnsi="Tahoma" w:cs="Tahoma"/>
      <w:color w:val="000000"/>
      <w:kern w:val="28"/>
      <w:sz w:val="16"/>
      <w:szCs w:val="16"/>
      <w:lang w:eastAsia="tr-TR"/>
      <w14:ligatures w14:val="standard"/>
      <w14:cntxtAlts/>
    </w:rPr>
  </w:style>
  <w:style w:type="character" w:customStyle="1" w:styleId="Balk7Char">
    <w:name w:val="Başlık 7 Char"/>
    <w:basedOn w:val="VarsaylanParagrafYazTipi"/>
    <w:link w:val="Balk7"/>
    <w:uiPriority w:val="9"/>
    <w:semiHidden/>
    <w:rsid w:val="00363812"/>
    <w:rPr>
      <w:rFonts w:asciiTheme="majorHAnsi" w:eastAsiaTheme="majorEastAsia" w:hAnsiTheme="majorHAnsi" w:cstheme="majorBidi"/>
      <w:i/>
      <w:iCs/>
      <w:color w:val="404040" w:themeColor="text1" w:themeTint="BF"/>
      <w:kern w:val="28"/>
      <w:sz w:val="20"/>
      <w:szCs w:val="20"/>
      <w:lang w:eastAsia="tr-TR"/>
      <w14:ligatures w14:val="standard"/>
      <w14:cntxtAlts/>
    </w:rPr>
  </w:style>
  <w:style w:type="paragraph" w:customStyle="1" w:styleId="msoorganizationname2">
    <w:name w:val="msoorganizationname2"/>
    <w:rsid w:val="00363812"/>
    <w:pPr>
      <w:spacing w:after="0" w:line="307" w:lineRule="auto"/>
    </w:pPr>
    <w:rPr>
      <w:rFonts w:ascii="Arial" w:eastAsia="Times New Roman" w:hAnsi="Arial" w:cs="Arial"/>
      <w:b/>
      <w:bCs/>
      <w:caps/>
      <w:color w:val="330066"/>
      <w:kern w:val="28"/>
      <w:sz w:val="18"/>
      <w:szCs w:val="18"/>
      <w:lang w:eastAsia="tr-TR"/>
      <w14:ligatures w14:val="standard"/>
      <w14:cntxtAlts/>
    </w:rPr>
  </w:style>
  <w:style w:type="paragraph" w:customStyle="1" w:styleId="msoaddress">
    <w:name w:val="msoaddress"/>
    <w:rsid w:val="00363812"/>
    <w:pPr>
      <w:spacing w:after="0" w:line="312" w:lineRule="auto"/>
    </w:pPr>
    <w:rPr>
      <w:rFonts w:ascii="Arial" w:eastAsia="Times New Roman" w:hAnsi="Arial" w:cs="Arial"/>
      <w:color w:val="000000"/>
      <w:kern w:val="28"/>
      <w:sz w:val="15"/>
      <w:szCs w:val="15"/>
      <w:lang w:eastAsia="tr-TR"/>
      <w14:ligatures w14:val="standard"/>
      <w14:cntxtAlts/>
    </w:rPr>
  </w:style>
  <w:style w:type="paragraph" w:styleId="ListeParagraf">
    <w:name w:val="List Paragraph"/>
    <w:basedOn w:val="Normal"/>
    <w:uiPriority w:val="34"/>
    <w:qFormat/>
    <w:rsid w:val="00363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12"/>
    <w:pPr>
      <w:spacing w:after="120" w:line="285" w:lineRule="auto"/>
    </w:pPr>
    <w:rPr>
      <w:rFonts w:ascii="Calibri" w:eastAsia="Times New Roman" w:hAnsi="Calibri" w:cs="Calibri"/>
      <w:color w:val="000000"/>
      <w:kern w:val="28"/>
      <w:sz w:val="20"/>
      <w:szCs w:val="20"/>
      <w:lang w:eastAsia="tr-TR"/>
      <w14:ligatures w14:val="standard"/>
      <w14:cntxtAlts/>
    </w:rPr>
  </w:style>
  <w:style w:type="paragraph" w:styleId="Balk1">
    <w:name w:val="heading 1"/>
    <w:link w:val="Balk1Char"/>
    <w:uiPriority w:val="9"/>
    <w:qFormat/>
    <w:rsid w:val="00363812"/>
    <w:pPr>
      <w:spacing w:after="0" w:line="307" w:lineRule="auto"/>
      <w:outlineLvl w:val="0"/>
    </w:pPr>
    <w:rPr>
      <w:rFonts w:ascii="Arial" w:eastAsia="Times New Roman" w:hAnsi="Arial" w:cs="Arial"/>
      <w:color w:val="000000"/>
      <w:kern w:val="28"/>
      <w:sz w:val="40"/>
      <w:szCs w:val="40"/>
      <w:lang w:eastAsia="tr-TR"/>
      <w14:ligatures w14:val="standard"/>
      <w14:cntxtAlts/>
    </w:rPr>
  </w:style>
  <w:style w:type="paragraph" w:styleId="Balk3">
    <w:name w:val="heading 3"/>
    <w:basedOn w:val="Normal"/>
    <w:next w:val="Normal"/>
    <w:link w:val="Balk3Char"/>
    <w:uiPriority w:val="9"/>
    <w:semiHidden/>
    <w:unhideWhenUsed/>
    <w:qFormat/>
    <w:rsid w:val="00363812"/>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uiPriority w:val="9"/>
    <w:semiHidden/>
    <w:unhideWhenUsed/>
    <w:qFormat/>
    <w:rsid w:val="0036381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title3">
    <w:name w:val="msotitle3"/>
    <w:rsid w:val="00363812"/>
    <w:pPr>
      <w:spacing w:after="0" w:line="307" w:lineRule="auto"/>
      <w:jc w:val="right"/>
    </w:pPr>
    <w:rPr>
      <w:rFonts w:ascii="Arial" w:eastAsia="Times New Roman" w:hAnsi="Arial" w:cs="Arial"/>
      <w:color w:val="000000"/>
      <w:kern w:val="28"/>
      <w:sz w:val="44"/>
      <w:szCs w:val="44"/>
      <w:lang w:eastAsia="tr-TR"/>
      <w14:ligatures w14:val="standard"/>
      <w14:cntxtAlts/>
    </w:rPr>
  </w:style>
  <w:style w:type="character" w:customStyle="1" w:styleId="Balk1Char">
    <w:name w:val="Başlık 1 Char"/>
    <w:basedOn w:val="VarsaylanParagrafYazTipi"/>
    <w:link w:val="Balk1"/>
    <w:uiPriority w:val="9"/>
    <w:rsid w:val="00363812"/>
    <w:rPr>
      <w:rFonts w:ascii="Arial" w:eastAsia="Times New Roman" w:hAnsi="Arial" w:cs="Arial"/>
      <w:color w:val="000000"/>
      <w:kern w:val="28"/>
      <w:sz w:val="40"/>
      <w:szCs w:val="40"/>
      <w:lang w:eastAsia="tr-TR"/>
      <w14:ligatures w14:val="standard"/>
      <w14:cntxtAlts/>
    </w:rPr>
  </w:style>
  <w:style w:type="character" w:customStyle="1" w:styleId="Balk3Char">
    <w:name w:val="Başlık 3 Char"/>
    <w:basedOn w:val="VarsaylanParagrafYazTipi"/>
    <w:link w:val="Balk3"/>
    <w:uiPriority w:val="9"/>
    <w:semiHidden/>
    <w:rsid w:val="00363812"/>
    <w:rPr>
      <w:rFonts w:asciiTheme="majorHAnsi" w:eastAsiaTheme="majorEastAsia" w:hAnsiTheme="majorHAnsi" w:cstheme="majorBidi"/>
      <w:b/>
      <w:bCs/>
      <w:color w:val="4F81BD" w:themeColor="accent1"/>
      <w:kern w:val="28"/>
      <w:sz w:val="20"/>
      <w:szCs w:val="20"/>
      <w:lang w:eastAsia="tr-TR"/>
      <w14:ligatures w14:val="standard"/>
      <w14:cntxtAlts/>
    </w:rPr>
  </w:style>
  <w:style w:type="paragraph" w:styleId="BalonMetni">
    <w:name w:val="Balloon Text"/>
    <w:basedOn w:val="Normal"/>
    <w:link w:val="BalonMetniChar"/>
    <w:uiPriority w:val="99"/>
    <w:semiHidden/>
    <w:unhideWhenUsed/>
    <w:rsid w:val="003638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812"/>
    <w:rPr>
      <w:rFonts w:ascii="Tahoma" w:eastAsia="Times New Roman" w:hAnsi="Tahoma" w:cs="Tahoma"/>
      <w:color w:val="000000"/>
      <w:kern w:val="28"/>
      <w:sz w:val="16"/>
      <w:szCs w:val="16"/>
      <w:lang w:eastAsia="tr-TR"/>
      <w14:ligatures w14:val="standard"/>
      <w14:cntxtAlts/>
    </w:rPr>
  </w:style>
  <w:style w:type="character" w:customStyle="1" w:styleId="Balk7Char">
    <w:name w:val="Başlık 7 Char"/>
    <w:basedOn w:val="VarsaylanParagrafYazTipi"/>
    <w:link w:val="Balk7"/>
    <w:uiPriority w:val="9"/>
    <w:semiHidden/>
    <w:rsid w:val="00363812"/>
    <w:rPr>
      <w:rFonts w:asciiTheme="majorHAnsi" w:eastAsiaTheme="majorEastAsia" w:hAnsiTheme="majorHAnsi" w:cstheme="majorBidi"/>
      <w:i/>
      <w:iCs/>
      <w:color w:val="404040" w:themeColor="text1" w:themeTint="BF"/>
      <w:kern w:val="28"/>
      <w:sz w:val="20"/>
      <w:szCs w:val="20"/>
      <w:lang w:eastAsia="tr-TR"/>
      <w14:ligatures w14:val="standard"/>
      <w14:cntxtAlts/>
    </w:rPr>
  </w:style>
  <w:style w:type="paragraph" w:customStyle="1" w:styleId="msoorganizationname2">
    <w:name w:val="msoorganizationname2"/>
    <w:rsid w:val="00363812"/>
    <w:pPr>
      <w:spacing w:after="0" w:line="307" w:lineRule="auto"/>
    </w:pPr>
    <w:rPr>
      <w:rFonts w:ascii="Arial" w:eastAsia="Times New Roman" w:hAnsi="Arial" w:cs="Arial"/>
      <w:b/>
      <w:bCs/>
      <w:caps/>
      <w:color w:val="330066"/>
      <w:kern w:val="28"/>
      <w:sz w:val="18"/>
      <w:szCs w:val="18"/>
      <w:lang w:eastAsia="tr-TR"/>
      <w14:ligatures w14:val="standard"/>
      <w14:cntxtAlts/>
    </w:rPr>
  </w:style>
  <w:style w:type="paragraph" w:customStyle="1" w:styleId="msoaddress">
    <w:name w:val="msoaddress"/>
    <w:rsid w:val="00363812"/>
    <w:pPr>
      <w:spacing w:after="0" w:line="312" w:lineRule="auto"/>
    </w:pPr>
    <w:rPr>
      <w:rFonts w:ascii="Arial" w:eastAsia="Times New Roman" w:hAnsi="Arial" w:cs="Arial"/>
      <w:color w:val="000000"/>
      <w:kern w:val="28"/>
      <w:sz w:val="15"/>
      <w:szCs w:val="15"/>
      <w:lang w:eastAsia="tr-TR"/>
      <w14:ligatures w14:val="standard"/>
      <w14:cntxtAlts/>
    </w:rPr>
  </w:style>
  <w:style w:type="paragraph" w:styleId="ListeParagraf">
    <w:name w:val="List Paragraph"/>
    <w:basedOn w:val="Normal"/>
    <w:uiPriority w:val="34"/>
    <w:qFormat/>
    <w:rsid w:val="0036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2749">
      <w:bodyDiv w:val="1"/>
      <w:marLeft w:val="0"/>
      <w:marRight w:val="0"/>
      <w:marTop w:val="0"/>
      <w:marBottom w:val="0"/>
      <w:divBdr>
        <w:top w:val="none" w:sz="0" w:space="0" w:color="auto"/>
        <w:left w:val="none" w:sz="0" w:space="0" w:color="auto"/>
        <w:bottom w:val="none" w:sz="0" w:space="0" w:color="auto"/>
        <w:right w:val="none" w:sz="0" w:space="0" w:color="auto"/>
      </w:divBdr>
    </w:div>
    <w:div w:id="190802476">
      <w:bodyDiv w:val="1"/>
      <w:marLeft w:val="0"/>
      <w:marRight w:val="0"/>
      <w:marTop w:val="0"/>
      <w:marBottom w:val="0"/>
      <w:divBdr>
        <w:top w:val="none" w:sz="0" w:space="0" w:color="auto"/>
        <w:left w:val="none" w:sz="0" w:space="0" w:color="auto"/>
        <w:bottom w:val="none" w:sz="0" w:space="0" w:color="auto"/>
        <w:right w:val="none" w:sz="0" w:space="0" w:color="auto"/>
      </w:divBdr>
    </w:div>
    <w:div w:id="460349193">
      <w:bodyDiv w:val="1"/>
      <w:marLeft w:val="0"/>
      <w:marRight w:val="0"/>
      <w:marTop w:val="0"/>
      <w:marBottom w:val="0"/>
      <w:divBdr>
        <w:top w:val="none" w:sz="0" w:space="0" w:color="auto"/>
        <w:left w:val="none" w:sz="0" w:space="0" w:color="auto"/>
        <w:bottom w:val="none" w:sz="0" w:space="0" w:color="auto"/>
        <w:right w:val="none" w:sz="0" w:space="0" w:color="auto"/>
      </w:divBdr>
    </w:div>
    <w:div w:id="737897047">
      <w:bodyDiv w:val="1"/>
      <w:marLeft w:val="0"/>
      <w:marRight w:val="0"/>
      <w:marTop w:val="0"/>
      <w:marBottom w:val="0"/>
      <w:divBdr>
        <w:top w:val="none" w:sz="0" w:space="0" w:color="auto"/>
        <w:left w:val="none" w:sz="0" w:space="0" w:color="auto"/>
        <w:bottom w:val="none" w:sz="0" w:space="0" w:color="auto"/>
        <w:right w:val="none" w:sz="0" w:space="0" w:color="auto"/>
      </w:divBdr>
    </w:div>
    <w:div w:id="845098831">
      <w:bodyDiv w:val="1"/>
      <w:marLeft w:val="0"/>
      <w:marRight w:val="0"/>
      <w:marTop w:val="0"/>
      <w:marBottom w:val="0"/>
      <w:divBdr>
        <w:top w:val="none" w:sz="0" w:space="0" w:color="auto"/>
        <w:left w:val="none" w:sz="0" w:space="0" w:color="auto"/>
        <w:bottom w:val="none" w:sz="0" w:space="0" w:color="auto"/>
        <w:right w:val="none" w:sz="0" w:space="0" w:color="auto"/>
      </w:divBdr>
    </w:div>
    <w:div w:id="856120601">
      <w:bodyDiv w:val="1"/>
      <w:marLeft w:val="0"/>
      <w:marRight w:val="0"/>
      <w:marTop w:val="0"/>
      <w:marBottom w:val="0"/>
      <w:divBdr>
        <w:top w:val="none" w:sz="0" w:space="0" w:color="auto"/>
        <w:left w:val="none" w:sz="0" w:space="0" w:color="auto"/>
        <w:bottom w:val="none" w:sz="0" w:space="0" w:color="auto"/>
        <w:right w:val="none" w:sz="0" w:space="0" w:color="auto"/>
      </w:divBdr>
    </w:div>
    <w:div w:id="1197548891">
      <w:bodyDiv w:val="1"/>
      <w:marLeft w:val="0"/>
      <w:marRight w:val="0"/>
      <w:marTop w:val="0"/>
      <w:marBottom w:val="0"/>
      <w:divBdr>
        <w:top w:val="none" w:sz="0" w:space="0" w:color="auto"/>
        <w:left w:val="none" w:sz="0" w:space="0" w:color="auto"/>
        <w:bottom w:val="none" w:sz="0" w:space="0" w:color="auto"/>
        <w:right w:val="none" w:sz="0" w:space="0" w:color="auto"/>
      </w:divBdr>
    </w:div>
    <w:div w:id="1471551706">
      <w:bodyDiv w:val="1"/>
      <w:marLeft w:val="0"/>
      <w:marRight w:val="0"/>
      <w:marTop w:val="0"/>
      <w:marBottom w:val="0"/>
      <w:divBdr>
        <w:top w:val="none" w:sz="0" w:space="0" w:color="auto"/>
        <w:left w:val="none" w:sz="0" w:space="0" w:color="auto"/>
        <w:bottom w:val="none" w:sz="0" w:space="0" w:color="auto"/>
        <w:right w:val="none" w:sz="0" w:space="0" w:color="auto"/>
      </w:divBdr>
    </w:div>
    <w:div w:id="1687823551">
      <w:bodyDiv w:val="1"/>
      <w:marLeft w:val="0"/>
      <w:marRight w:val="0"/>
      <w:marTop w:val="0"/>
      <w:marBottom w:val="0"/>
      <w:divBdr>
        <w:top w:val="none" w:sz="0" w:space="0" w:color="auto"/>
        <w:left w:val="none" w:sz="0" w:space="0" w:color="auto"/>
        <w:bottom w:val="none" w:sz="0" w:space="0" w:color="auto"/>
        <w:right w:val="none" w:sz="0" w:space="0" w:color="auto"/>
      </w:divBdr>
    </w:div>
    <w:div w:id="1850019788">
      <w:bodyDiv w:val="1"/>
      <w:marLeft w:val="0"/>
      <w:marRight w:val="0"/>
      <w:marTop w:val="0"/>
      <w:marBottom w:val="0"/>
      <w:divBdr>
        <w:top w:val="none" w:sz="0" w:space="0" w:color="auto"/>
        <w:left w:val="none" w:sz="0" w:space="0" w:color="auto"/>
        <w:bottom w:val="none" w:sz="0" w:space="0" w:color="auto"/>
        <w:right w:val="none" w:sz="0" w:space="0" w:color="auto"/>
      </w:divBdr>
    </w:div>
    <w:div w:id="19716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quicksigorta.com/saglik/hobi-edinmenin-beden-ve-ruh-sagligina-faydalari-29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cukvegenc.com/hobi-cocuklarda-okul-doneminde-nasil-uygulan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silsanat.com/tr/hobi-ve-cocuk-gelisim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523</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term6</dc:creator>
  <cp:lastModifiedBy>term</cp:lastModifiedBy>
  <cp:revision>4</cp:revision>
  <dcterms:created xsi:type="dcterms:W3CDTF">2019-09-05T09:52:00Z</dcterms:created>
  <dcterms:modified xsi:type="dcterms:W3CDTF">2020-03-04T08:25:00Z</dcterms:modified>
</cp:coreProperties>
</file>